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4C" w:rsidRDefault="00753A6A" w:rsidP="005D002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25pt;margin-top:-18.75pt;width:186.65pt;height:121.55pt;z-index:251660288;mso-width-percent:400;mso-width-percent:400;mso-width-relative:margin;mso-height-relative:margin" stroked="f">
            <v:textbox>
              <w:txbxContent>
                <w:p w:rsidR="00E56C35" w:rsidRDefault="00E56C35" w:rsidP="00A51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56C35" w:rsidRDefault="00E56C35" w:rsidP="00A51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6C35" w:rsidRDefault="00E56C35" w:rsidP="00A51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УТВЕРЖДЕНЫ                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56C35" w:rsidRDefault="00E56C35" w:rsidP="00A51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6C35" w:rsidRPr="003706EC" w:rsidRDefault="00E56C35" w:rsidP="00A51C8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Указом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Губернатора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Кировской области                  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706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706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13.05.2023 </w:t>
                  </w:r>
                  <w:r w:rsidRPr="003706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№</w:t>
                  </w:r>
                  <w:r w:rsidR="003706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71</w:t>
                  </w:r>
                </w:p>
              </w:txbxContent>
            </v:textbox>
          </v:shape>
        </w:pict>
      </w:r>
      <w:r w:rsidR="005D00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475" w:rsidRPr="005C0475" w:rsidRDefault="000E5DFD" w:rsidP="00F8745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75">
        <w:rPr>
          <w:rFonts w:ascii="Times New Roman" w:hAnsi="Times New Roman" w:cs="Times New Roman"/>
          <w:b/>
          <w:sz w:val="28"/>
          <w:szCs w:val="28"/>
        </w:rPr>
        <w:t>И</w:t>
      </w:r>
      <w:r w:rsidR="005C0475" w:rsidRPr="005C0475">
        <w:rPr>
          <w:rFonts w:ascii="Times New Roman" w:hAnsi="Times New Roman" w:cs="Times New Roman"/>
          <w:b/>
          <w:sz w:val="28"/>
          <w:szCs w:val="28"/>
        </w:rPr>
        <w:t>ЗМЕНЕНИЯ</w:t>
      </w:r>
    </w:p>
    <w:p w:rsidR="006F7505" w:rsidRPr="005C0475" w:rsidRDefault="000E5DFD" w:rsidP="00A1597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04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C0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505" w:rsidRPr="005C0475">
        <w:rPr>
          <w:rFonts w:ascii="Times New Roman" w:hAnsi="Times New Roman" w:cs="Times New Roman"/>
          <w:b/>
          <w:sz w:val="28"/>
          <w:szCs w:val="28"/>
        </w:rPr>
        <w:t>п</w:t>
      </w:r>
      <w:r w:rsidRPr="005C0475">
        <w:rPr>
          <w:rFonts w:ascii="Times New Roman" w:hAnsi="Times New Roman" w:cs="Times New Roman"/>
          <w:b/>
          <w:sz w:val="28"/>
          <w:szCs w:val="28"/>
        </w:rPr>
        <w:t>ереч</w:t>
      </w:r>
      <w:r w:rsidR="006F7505" w:rsidRPr="005C0475">
        <w:rPr>
          <w:rFonts w:ascii="Times New Roman" w:hAnsi="Times New Roman" w:cs="Times New Roman"/>
          <w:b/>
          <w:sz w:val="28"/>
          <w:szCs w:val="28"/>
        </w:rPr>
        <w:t>не</w:t>
      </w:r>
      <w:r w:rsidRPr="005C0475">
        <w:rPr>
          <w:rFonts w:ascii="Times New Roman" w:hAnsi="Times New Roman" w:cs="Times New Roman"/>
          <w:b/>
          <w:sz w:val="28"/>
          <w:szCs w:val="28"/>
        </w:rPr>
        <w:t xml:space="preserve"> исполнительных органов государственной власти </w:t>
      </w:r>
      <w:r w:rsidR="00AC47B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C0475">
        <w:rPr>
          <w:rFonts w:ascii="Times New Roman" w:hAnsi="Times New Roman" w:cs="Times New Roman"/>
          <w:b/>
          <w:sz w:val="28"/>
          <w:szCs w:val="28"/>
        </w:rPr>
        <w:t>Кировской области, ответственных за мониторинг значений показателей и</w:t>
      </w:r>
      <w:r w:rsidR="002B1F3F">
        <w:rPr>
          <w:rFonts w:ascii="Times New Roman" w:hAnsi="Times New Roman" w:cs="Times New Roman"/>
          <w:b/>
          <w:sz w:val="28"/>
          <w:szCs w:val="28"/>
        </w:rPr>
        <w:t> </w:t>
      </w:r>
      <w:r w:rsidRPr="005C0475">
        <w:rPr>
          <w:rFonts w:ascii="Times New Roman" w:hAnsi="Times New Roman" w:cs="Times New Roman"/>
          <w:b/>
          <w:sz w:val="28"/>
          <w:szCs w:val="28"/>
        </w:rPr>
        <w:t xml:space="preserve">согласование результатов комплексной оценки эффективности деятельности органов местного </w:t>
      </w:r>
      <w:r w:rsidRPr="007626B9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7626B9" w:rsidRPr="007626B9">
        <w:rPr>
          <w:rFonts w:ascii="Times New Roman" w:hAnsi="Times New Roman" w:cs="Times New Roman"/>
          <w:b/>
          <w:sz w:val="28"/>
          <w:szCs w:val="28"/>
        </w:rPr>
        <w:t xml:space="preserve">муниципальных, городских округов </w:t>
      </w:r>
      <w:r w:rsidRPr="007626B9">
        <w:rPr>
          <w:rFonts w:ascii="Times New Roman" w:hAnsi="Times New Roman" w:cs="Times New Roman"/>
          <w:b/>
          <w:sz w:val="28"/>
          <w:szCs w:val="28"/>
        </w:rPr>
        <w:t>и</w:t>
      </w:r>
      <w:r w:rsidR="008517F4" w:rsidRPr="0076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6B9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</w:t>
      </w:r>
      <w:r w:rsidRPr="005C04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3261"/>
        <w:gridCol w:w="1417"/>
        <w:gridCol w:w="2694"/>
      </w:tblGrid>
      <w:tr w:rsidR="00476950" w:rsidRPr="00476950" w:rsidTr="00E56C35">
        <w:trPr>
          <w:trHeight w:val="1564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5C0475" w:rsidP="00FC04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6950" w:rsidRPr="00476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4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6950" w:rsidRPr="004769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Номер согласно типовой форме доклада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896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896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2B1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Ответственный орган исполнительной власти</w:t>
            </w:r>
            <w:r w:rsidR="00A1597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B214EB" w:rsidRPr="00476950" w:rsidTr="00E56C35"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F6B" w:rsidRPr="00476950" w:rsidTr="00011FD2">
        <w:trPr>
          <w:trHeight w:val="1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AC47B3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F6B" w:rsidRPr="00476950" w:rsidTr="00E56C35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AC47B3" w:rsidRDefault="00187F6B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04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304481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30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304481">
              <w:rPr>
                <w:rFonts w:ascii="Times New Roman" w:hAnsi="Times New Roman" w:cs="Times New Roman"/>
                <w:sz w:val="28"/>
                <w:szCs w:val="28"/>
              </w:rPr>
              <w:t xml:space="preserve">спорта и туризма 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B116F" w:rsidRPr="00476950" w:rsidTr="00E56C35">
        <w:trPr>
          <w:trHeight w:val="21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FB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B116F" w:rsidRDefault="00FB116F" w:rsidP="00FB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B116F" w:rsidRDefault="00FB116F" w:rsidP="00FB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D4250" w:rsidRDefault="00FB116F" w:rsidP="00AC47B3">
            <w:pPr>
              <w:autoSpaceDE w:val="0"/>
              <w:autoSpaceDN w:val="0"/>
              <w:adjustRightInd w:val="0"/>
              <w:spacing w:after="0" w:line="240" w:lineRule="auto"/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931E89" w:rsidRPr="00476950" w:rsidTr="00E56C35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Default="00931E89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Default="00931E89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Default="00931E89" w:rsidP="00931E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Default="00931E89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Pr="00CA5565" w:rsidRDefault="00931E89" w:rsidP="0030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6F" w:rsidRPr="00476950" w:rsidTr="00E56C35">
        <w:trPr>
          <w:trHeight w:val="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спорта и туризма 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B116F" w:rsidRPr="00476950" w:rsidTr="00E56C35">
        <w:trPr>
          <w:trHeight w:val="6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(1)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систематически занимающихся физической культурой и спортом, в общей </w:t>
            </w:r>
            <w:r w:rsidRPr="00E56C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численности обучающихся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30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спорта и туризма 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B116F" w:rsidRPr="00476950" w:rsidTr="00E56C35">
        <w:trPr>
          <w:trHeight w:val="8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Жилищное строительство и обеспечение граждан жильем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476950" w:rsidTr="00E56C35">
        <w:trPr>
          <w:trHeight w:val="1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FB116F" w:rsidRPr="00F76DF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жилых </w:t>
            </w:r>
            <w:r w:rsidRPr="00AC47B3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помещений, приходящаяся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среднем на одного жителя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FB116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строительства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FB116F" w:rsidRPr="00476950" w:rsidTr="00E56C35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476950" w:rsidTr="00E56C35">
        <w:trPr>
          <w:trHeight w:val="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том числе введенная в действие за один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CA5565" w:rsidRDefault="00FB116F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6F" w:rsidRPr="0047695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FB116F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AC47B3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Площадь земельных </w:t>
            </w:r>
            <w:r w:rsidRPr="00AC47B3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  <w:t>участков, предоставленных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строительства, в расчете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тыс. человек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строительства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FB116F" w:rsidRPr="00476950" w:rsidTr="00E56C35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гектаров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476950" w:rsidTr="00E56C35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том числе земельных </w:t>
            </w:r>
            <w:r w:rsidRPr="00AC47B3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  <w:t>участков, предоставленных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гектаров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6F" w:rsidRPr="00476950" w:rsidTr="00E56C35">
        <w:trPr>
          <w:trHeight w:val="4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6F" w:rsidRPr="0095569E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FB116F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16F" w:rsidRPr="0095569E" w:rsidRDefault="00C56251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строительства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FB116F" w:rsidRPr="00476950" w:rsidTr="00E56C35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7E6BB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Объектов жилищного </w:t>
            </w:r>
            <w:r w:rsidRPr="0016784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строительства </w:t>
            </w:r>
            <w:r w:rsidR="0016784F" w:rsidRPr="0016784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–</w:t>
            </w:r>
            <w:r w:rsidRPr="0016784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 в течение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 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6F" w:rsidRPr="0047695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7E6BB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Иных объектов капитального </w:t>
            </w:r>
            <w:r w:rsidRPr="0016784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строительства</w:t>
            </w:r>
            <w:r w:rsidR="0016784F" w:rsidRPr="0016784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 – </w:t>
            </w:r>
            <w:r w:rsidRPr="0016784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в течение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 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6F" w:rsidRPr="00476950" w:rsidTr="00E56C35">
        <w:trPr>
          <w:trHeight w:val="5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F76DF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476950" w:rsidTr="00E56C35">
        <w:trPr>
          <w:trHeight w:val="27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FB116F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476950" w:rsidTr="00E56C35">
        <w:trPr>
          <w:trHeight w:val="7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FB116F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концессии, участие субъекта Российской Федерации и (или) 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(муниципального района) в уставном капитале которых составляет не более 25</w:t>
            </w:r>
            <w:r w:rsidR="00E56C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процентов, в общем числе организаций коммунального комплекса, осуществляющих свою деятельность на территории 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(муниципального района)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процентов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476950" w:rsidTr="00E56C35">
        <w:trPr>
          <w:trHeight w:val="29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FB116F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населения, получившего жилые </w:t>
            </w:r>
            <w:r w:rsidRPr="00E56C35"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eastAsia="en-US"/>
              </w:rPr>
              <w:t xml:space="preserve">помещения и улучшившего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C56251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строительства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FB116F" w:rsidRPr="00476950" w:rsidTr="00E56C35">
        <w:trPr>
          <w:trHeight w:val="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муниципального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476950" w:rsidTr="00E56C35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FB116F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Объем не завершенного в установленные сроки 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строительства, осуществляемого за счет средств бюджета 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(муниципального района)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тыс. рублей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C56251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строительства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FB116F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71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 (нет)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C56251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строительства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FB116F" w:rsidRPr="009B3A90" w:rsidTr="00E56C35">
        <w:trPr>
          <w:trHeight w:val="10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A445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</w:t>
            </w:r>
            <w:r w:rsidRPr="0016784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повышение энергетической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FB116F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Электрическая энергия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кВт.ч</w:t>
            </w:r>
            <w:proofErr w:type="spellEnd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</w:t>
            </w:r>
          </w:p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39.2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Тепловая энергия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Гкал на </w:t>
            </w:r>
          </w:p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кв. метр общей площади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6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Горячая вода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куб. метров на 1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Холодная вода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куб. метров на 1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Природный газ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куб. метров на 1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753A6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FB116F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40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40.1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Электрическая энергия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кВт.ч</w:t>
            </w:r>
            <w:proofErr w:type="spellEnd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</w:t>
            </w:r>
          </w:p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человека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Тепловая энергия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Гкал на </w:t>
            </w:r>
          </w:p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кв. метр общей площади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Горячая вода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метров на 1 человека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E56C35">
        <w:trPr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Холодная вода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метров на 1 человека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FB116F" w:rsidRPr="009B3A90" w:rsidTr="0002765E">
        <w:trPr>
          <w:cantSplit/>
          <w:trHeight w:val="1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AC47B3" w:rsidRDefault="00FB116F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753A6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202" style="position:absolute;margin-left:8.45pt;margin-top:133.85pt;width:187.05pt;height:57.05pt;z-index:251662336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9A0D9A" w:rsidRDefault="009A0D9A" w:rsidP="009A0D9A">
                        <w:pPr>
                          <w:spacing w:before="480"/>
                          <w:jc w:val="center"/>
                        </w:pPr>
                        <w:r w:rsidRPr="002B1F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</w:t>
                        </w:r>
                      </w:p>
                    </w:txbxContent>
                  </v:textbox>
                </v:shape>
              </w:pict>
            </w:r>
            <w:r w:rsidR="00FB116F"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Природный газ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B3A90" w:rsidRDefault="00FB116F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метров на 1 человека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F" w:rsidRPr="0095569E" w:rsidRDefault="00FB116F" w:rsidP="0030448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энергетики и жилищно-коммунального хозяйства Кировской области</w:t>
            </w:r>
          </w:p>
        </w:tc>
      </w:tr>
    </w:tbl>
    <w:p w:rsidR="00476950" w:rsidRPr="0022272B" w:rsidRDefault="00476950" w:rsidP="0002765E">
      <w:pPr>
        <w:spacing w:before="48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476950" w:rsidRPr="0022272B" w:rsidSect="00E56C35">
      <w:headerReference w:type="default" r:id="rId17"/>
      <w:pgSz w:w="11906" w:h="16838"/>
      <w:pgMar w:top="1701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6A" w:rsidRDefault="00753A6A" w:rsidP="005C0475">
      <w:pPr>
        <w:spacing w:after="0" w:line="240" w:lineRule="auto"/>
      </w:pPr>
      <w:r>
        <w:separator/>
      </w:r>
    </w:p>
  </w:endnote>
  <w:endnote w:type="continuationSeparator" w:id="0">
    <w:p w:rsidR="00753A6A" w:rsidRDefault="00753A6A" w:rsidP="005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6A" w:rsidRDefault="00753A6A" w:rsidP="005C0475">
      <w:pPr>
        <w:spacing w:after="0" w:line="240" w:lineRule="auto"/>
      </w:pPr>
      <w:r>
        <w:separator/>
      </w:r>
    </w:p>
  </w:footnote>
  <w:footnote w:type="continuationSeparator" w:id="0">
    <w:p w:rsidR="00753A6A" w:rsidRDefault="00753A6A" w:rsidP="005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23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6C35" w:rsidRPr="00614A3D" w:rsidRDefault="00E56C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A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A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4A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72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14A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6C35" w:rsidRDefault="00E56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50"/>
    <w:rsid w:val="00011FD2"/>
    <w:rsid w:val="000235F4"/>
    <w:rsid w:val="0002765E"/>
    <w:rsid w:val="00081597"/>
    <w:rsid w:val="000B265D"/>
    <w:rsid w:val="000C0388"/>
    <w:rsid w:val="000C7BA6"/>
    <w:rsid w:val="000E5DFD"/>
    <w:rsid w:val="0010426C"/>
    <w:rsid w:val="0015210E"/>
    <w:rsid w:val="0016784F"/>
    <w:rsid w:val="00187F6B"/>
    <w:rsid w:val="001A24E2"/>
    <w:rsid w:val="0022272B"/>
    <w:rsid w:val="0022519D"/>
    <w:rsid w:val="00296CCE"/>
    <w:rsid w:val="002B1F3F"/>
    <w:rsid w:val="002F6314"/>
    <w:rsid w:val="0030380A"/>
    <w:rsid w:val="00304481"/>
    <w:rsid w:val="00310714"/>
    <w:rsid w:val="003501B0"/>
    <w:rsid w:val="003706EC"/>
    <w:rsid w:val="00405E65"/>
    <w:rsid w:val="00414ED8"/>
    <w:rsid w:val="00461A82"/>
    <w:rsid w:val="00476950"/>
    <w:rsid w:val="004B6C09"/>
    <w:rsid w:val="004D7D43"/>
    <w:rsid w:val="004E19FB"/>
    <w:rsid w:val="00542EF4"/>
    <w:rsid w:val="005C0475"/>
    <w:rsid w:val="005D002B"/>
    <w:rsid w:val="00600864"/>
    <w:rsid w:val="00614A3D"/>
    <w:rsid w:val="00640993"/>
    <w:rsid w:val="006A648B"/>
    <w:rsid w:val="006B1D16"/>
    <w:rsid w:val="006B352B"/>
    <w:rsid w:val="006D6214"/>
    <w:rsid w:val="006F3D16"/>
    <w:rsid w:val="006F7505"/>
    <w:rsid w:val="007118E3"/>
    <w:rsid w:val="00741AD6"/>
    <w:rsid w:val="00753A6A"/>
    <w:rsid w:val="007626B9"/>
    <w:rsid w:val="00785682"/>
    <w:rsid w:val="007A45C1"/>
    <w:rsid w:val="007C59FC"/>
    <w:rsid w:val="007E6BB8"/>
    <w:rsid w:val="007F7CF9"/>
    <w:rsid w:val="00800C3D"/>
    <w:rsid w:val="008517F4"/>
    <w:rsid w:val="008850A1"/>
    <w:rsid w:val="008968E6"/>
    <w:rsid w:val="008B2674"/>
    <w:rsid w:val="009235BB"/>
    <w:rsid w:val="00931E89"/>
    <w:rsid w:val="0095569E"/>
    <w:rsid w:val="00963C0C"/>
    <w:rsid w:val="009909B3"/>
    <w:rsid w:val="00991E0F"/>
    <w:rsid w:val="009A0D9A"/>
    <w:rsid w:val="009B3A90"/>
    <w:rsid w:val="009D5636"/>
    <w:rsid w:val="00A0048D"/>
    <w:rsid w:val="00A1597E"/>
    <w:rsid w:val="00A374BC"/>
    <w:rsid w:val="00A4459A"/>
    <w:rsid w:val="00A51C8C"/>
    <w:rsid w:val="00A54589"/>
    <w:rsid w:val="00A60006"/>
    <w:rsid w:val="00AB10A9"/>
    <w:rsid w:val="00AC47B3"/>
    <w:rsid w:val="00AC6E66"/>
    <w:rsid w:val="00AF7925"/>
    <w:rsid w:val="00B1145E"/>
    <w:rsid w:val="00B214EB"/>
    <w:rsid w:val="00BA514B"/>
    <w:rsid w:val="00BC586E"/>
    <w:rsid w:val="00BD2DAC"/>
    <w:rsid w:val="00C249D6"/>
    <w:rsid w:val="00C5002E"/>
    <w:rsid w:val="00C56251"/>
    <w:rsid w:val="00C949A6"/>
    <w:rsid w:val="00CA0094"/>
    <w:rsid w:val="00CA5565"/>
    <w:rsid w:val="00CE563A"/>
    <w:rsid w:val="00CF546E"/>
    <w:rsid w:val="00DF09AE"/>
    <w:rsid w:val="00E32882"/>
    <w:rsid w:val="00E56C35"/>
    <w:rsid w:val="00E8054C"/>
    <w:rsid w:val="00E90B0C"/>
    <w:rsid w:val="00EB1704"/>
    <w:rsid w:val="00EB5689"/>
    <w:rsid w:val="00EF162C"/>
    <w:rsid w:val="00F1706B"/>
    <w:rsid w:val="00F41A4F"/>
    <w:rsid w:val="00F70D20"/>
    <w:rsid w:val="00F74D48"/>
    <w:rsid w:val="00F75ECE"/>
    <w:rsid w:val="00F76DFE"/>
    <w:rsid w:val="00F87452"/>
    <w:rsid w:val="00F87EAD"/>
    <w:rsid w:val="00FB116F"/>
    <w:rsid w:val="00FC04D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8D75872-967B-4192-9C13-58C382A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75"/>
  </w:style>
  <w:style w:type="paragraph" w:styleId="a5">
    <w:name w:val="footer"/>
    <w:basedOn w:val="a"/>
    <w:link w:val="a6"/>
    <w:uiPriority w:val="99"/>
    <w:semiHidden/>
    <w:unhideWhenUsed/>
    <w:rsid w:val="005C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475"/>
  </w:style>
  <w:style w:type="paragraph" w:styleId="a7">
    <w:name w:val="Balloon Text"/>
    <w:basedOn w:val="a"/>
    <w:link w:val="a8"/>
    <w:uiPriority w:val="99"/>
    <w:semiHidden/>
    <w:unhideWhenUsed/>
    <w:rsid w:val="005D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0388"/>
    <w:pPr>
      <w:ind w:left="720"/>
      <w:contextualSpacing/>
    </w:pPr>
  </w:style>
  <w:style w:type="paragraph" w:customStyle="1" w:styleId="ConsPlusNormal">
    <w:name w:val="ConsPlusNormal"/>
    <w:rsid w:val="00F70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Placeholder Text"/>
    <w:basedOn w:val="a0"/>
    <w:uiPriority w:val="99"/>
    <w:semiHidden/>
    <w:rsid w:val="00AC4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17891E353045B7EC4CA56DEE1E6C6C9CB69BB7270D4F180A0CD82DD0BE17B851E280359DEA6213A8F83E0242CB6991F3A47D0FFFC4051NDl6K" TargetMode="External"/><Relationship Id="rId13" Type="http://schemas.openxmlformats.org/officeDocument/2006/relationships/hyperlink" Target="consultantplus://offline/ref=1FD17891E353045B7EC4CA56DEE1E6C6C9CB69BB7270D4F180A0CD82DD0BE17B851E280359DEA620358F83E0242CB6991F3A47D0FFFC4051NDl6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17891E353045B7EC4CA56DEE1E6C6C9CB69BB7270D4F180A0CD82DD0BE17B851E280359DEA621388F83E0242CB6991F3A47D0FFFC4051NDl6K" TargetMode="External"/><Relationship Id="rId12" Type="http://schemas.openxmlformats.org/officeDocument/2006/relationships/hyperlink" Target="consultantplus://offline/ref=1FD17891E353045B7EC4CA56DEE1E6C6C9CB69BB7270D4F180A0CD82DD0BE17B851E280359DEA620398F83E0242CB6991F3A47D0FFFC4051NDl6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D17891E353045B7EC4CA56DEE1E6C6C9CB69BB7270D4F180A0CD82DD0BE17B851E280359DEA6223E8F83E0242CB6991F3A47D0FFFC4051NDl6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D17891E353045B7EC4CA56DEE1E6C6C9CB69BB7270D4F180A0CD82DD0BE17B851E280359DEA6203F8F83E0242CB6991F3A47D0FFFC4051NDl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D17891E353045B7EC4CA56DEE1E6C6C9CB69BB7270D4F180A0CD82DD0BE17B851E280359DEA6233A8F83E0242CB6991F3A47D0FFFC4051NDl6K" TargetMode="External"/><Relationship Id="rId10" Type="http://schemas.openxmlformats.org/officeDocument/2006/relationships/hyperlink" Target="consultantplus://offline/ref=1FD17891E353045B7EC4CA56DEE1E6C6C9CB69BB7270D4F180A0CD82DD0BE17B851E280359DEA6203E8F83E0242CB6991F3A47D0FFFC4051NDl6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17891E353045B7EC4CA56DEE1E6C6C9CB69BB7270D4F180A0CD82DD0BE17B851E280359DEA621348F83E0242CB6991F3A47D0FFFC4051NDl6K" TargetMode="External"/><Relationship Id="rId14" Type="http://schemas.openxmlformats.org/officeDocument/2006/relationships/hyperlink" Target="consultantplus://offline/ref=1FD17891E353045B7EC4CA56DEE1E6C6C9CB69BB7270D4F180A0CD82DD0BE17B851E280359DEA6233E8F83E0242CB6991F3A47D0FFFC4051ND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E309-B3BE-4F6D-819A-0EFDAED8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zhavoronkina_mv</dc:creator>
  <cp:lastModifiedBy>422</cp:lastModifiedBy>
  <cp:revision>54</cp:revision>
  <cp:lastPrinted>2023-03-01T12:10:00Z</cp:lastPrinted>
  <dcterms:created xsi:type="dcterms:W3CDTF">2019-06-24T09:13:00Z</dcterms:created>
  <dcterms:modified xsi:type="dcterms:W3CDTF">2023-05-16T07:15:00Z</dcterms:modified>
</cp:coreProperties>
</file>